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F6" w:rsidRPr="00E52087" w:rsidRDefault="002F45F6" w:rsidP="002F45F6">
      <w:pPr>
        <w:pStyle w:val="Nagwek1"/>
        <w:spacing w:line="360" w:lineRule="auto"/>
        <w:ind w:left="0"/>
        <w:jc w:val="left"/>
        <w:rPr>
          <w:rFonts w:asciiTheme="minorHAnsi" w:hAnsiTheme="minorHAnsi" w:cstheme="minorHAnsi"/>
          <w:b w:val="0"/>
        </w:rPr>
      </w:pPr>
      <w:r w:rsidRPr="00E52087">
        <w:rPr>
          <w:rFonts w:asciiTheme="minorHAnsi" w:hAnsiTheme="minorHAnsi" w:cstheme="minorHAnsi"/>
          <w:b w:val="0"/>
        </w:rPr>
        <w:t>Uchwała nr 2/2021/2022</w:t>
      </w:r>
    </w:p>
    <w:p w:rsidR="002F45F6" w:rsidRPr="00E52087" w:rsidRDefault="002F45F6" w:rsidP="002F45F6">
      <w:pPr>
        <w:pStyle w:val="Nagwek1"/>
        <w:spacing w:line="360" w:lineRule="auto"/>
        <w:ind w:left="0"/>
        <w:jc w:val="left"/>
        <w:rPr>
          <w:rFonts w:asciiTheme="minorHAnsi" w:hAnsiTheme="minorHAnsi" w:cstheme="minorHAnsi"/>
          <w:b w:val="0"/>
        </w:rPr>
      </w:pPr>
      <w:r w:rsidRPr="00E52087">
        <w:rPr>
          <w:rFonts w:asciiTheme="minorHAnsi" w:hAnsiTheme="minorHAnsi" w:cstheme="minorHAnsi"/>
          <w:b w:val="0"/>
        </w:rPr>
        <w:t>Rady Pedagogicznej Przedszkola nr 432 w Warszawie</w:t>
      </w:r>
    </w:p>
    <w:p w:rsidR="002F45F6" w:rsidRPr="00E52087" w:rsidRDefault="002F45F6" w:rsidP="002F45F6">
      <w:pPr>
        <w:pStyle w:val="Nagwek1"/>
        <w:spacing w:line="360" w:lineRule="auto"/>
        <w:ind w:left="0"/>
        <w:jc w:val="left"/>
        <w:rPr>
          <w:rFonts w:asciiTheme="minorHAnsi" w:hAnsiTheme="minorHAnsi" w:cstheme="minorHAnsi"/>
          <w:b w:val="0"/>
        </w:rPr>
      </w:pPr>
      <w:r w:rsidRPr="00E52087">
        <w:rPr>
          <w:rFonts w:asciiTheme="minorHAnsi" w:hAnsiTheme="minorHAnsi" w:cstheme="minorHAnsi"/>
          <w:b w:val="0"/>
        </w:rPr>
        <w:t>z dnia 30.08.2021r.</w:t>
      </w:r>
    </w:p>
    <w:p w:rsidR="002F45F6" w:rsidRPr="00E52087" w:rsidRDefault="002F45F6" w:rsidP="002F45F6">
      <w:pPr>
        <w:pStyle w:val="Nagwek1"/>
        <w:spacing w:line="360" w:lineRule="auto"/>
        <w:ind w:left="0"/>
        <w:jc w:val="left"/>
        <w:rPr>
          <w:rFonts w:asciiTheme="minorHAnsi" w:hAnsiTheme="minorHAnsi" w:cstheme="minorHAnsi"/>
          <w:b w:val="0"/>
        </w:rPr>
      </w:pPr>
      <w:r w:rsidRPr="00E52087">
        <w:rPr>
          <w:rFonts w:asciiTheme="minorHAnsi" w:hAnsiTheme="minorHAnsi" w:cstheme="minorHAnsi"/>
          <w:b w:val="0"/>
        </w:rPr>
        <w:t>w sprawie opinii na temat propozycji dyrektora przedszkola dotyczącej organizacji pracy przedszkola, w tym tygodniowego rozkładu zajęć edukacyjnych nauczycieli przedszkola, w roku szkolnym 2021/2022</w:t>
      </w:r>
    </w:p>
    <w:p w:rsidR="002F45F6" w:rsidRPr="002F45F6" w:rsidRDefault="002F45F6" w:rsidP="002F45F6">
      <w:pPr>
        <w:tabs>
          <w:tab w:val="left" w:pos="9069"/>
        </w:tabs>
        <w:spacing w:line="360" w:lineRule="auto"/>
        <w:ind w:right="110" w:firstLine="7"/>
        <w:rPr>
          <w:rFonts w:asciiTheme="minorHAnsi" w:hAnsiTheme="minorHAnsi" w:cstheme="minorHAnsi"/>
          <w:sz w:val="24"/>
        </w:rPr>
      </w:pPr>
      <w:r w:rsidRPr="002F45F6">
        <w:rPr>
          <w:rFonts w:asciiTheme="minorHAnsi" w:hAnsiTheme="minorHAnsi" w:cstheme="minorHAnsi"/>
          <w:sz w:val="24"/>
        </w:rPr>
        <w:t>Na podstawie art. 70 ust.</w:t>
      </w:r>
      <w:r w:rsidRPr="002F45F6">
        <w:rPr>
          <w:rFonts w:asciiTheme="minorHAnsi" w:hAnsiTheme="minorHAnsi" w:cstheme="minorHAnsi"/>
          <w:spacing w:val="-4"/>
          <w:sz w:val="24"/>
        </w:rPr>
        <w:t xml:space="preserve"> </w:t>
      </w:r>
      <w:r w:rsidRPr="002F45F6">
        <w:rPr>
          <w:rFonts w:asciiTheme="minorHAnsi" w:hAnsiTheme="minorHAnsi" w:cstheme="minorHAnsi"/>
          <w:sz w:val="24"/>
        </w:rPr>
        <w:t xml:space="preserve">2 pkt 1 </w:t>
      </w:r>
      <w:r w:rsidRPr="002F45F6">
        <w:rPr>
          <w:rFonts w:asciiTheme="minorHAnsi" w:hAnsiTheme="minorHAnsi" w:cstheme="minorHAnsi"/>
          <w:i/>
          <w:sz w:val="24"/>
        </w:rPr>
        <w:t>Ustawy z dnia 14 grudnia</w:t>
      </w:r>
      <w:r w:rsidRPr="002F45F6">
        <w:rPr>
          <w:rFonts w:asciiTheme="minorHAnsi" w:hAnsiTheme="minorHAnsi" w:cstheme="minorHAnsi"/>
          <w:i/>
          <w:spacing w:val="25"/>
          <w:sz w:val="24"/>
        </w:rPr>
        <w:t xml:space="preserve"> </w:t>
      </w:r>
      <w:r w:rsidRPr="002F45F6">
        <w:rPr>
          <w:rFonts w:asciiTheme="minorHAnsi" w:hAnsiTheme="minorHAnsi" w:cstheme="minorHAnsi"/>
          <w:i/>
          <w:sz w:val="24"/>
        </w:rPr>
        <w:t>2016 r.</w:t>
      </w:r>
      <w:r w:rsidRPr="002F45F6">
        <w:rPr>
          <w:rFonts w:asciiTheme="minorHAnsi" w:hAnsiTheme="minorHAnsi" w:cstheme="minorHAnsi"/>
          <w:i/>
          <w:spacing w:val="-7"/>
          <w:sz w:val="24"/>
        </w:rPr>
        <w:t xml:space="preserve"> </w:t>
      </w:r>
      <w:r w:rsidRPr="002F45F6">
        <w:rPr>
          <w:rFonts w:asciiTheme="minorHAnsi" w:hAnsiTheme="minorHAnsi" w:cstheme="minorHAnsi"/>
          <w:i/>
          <w:sz w:val="24"/>
        </w:rPr>
        <w:t xml:space="preserve">Prawo Oświatowe </w:t>
      </w:r>
      <w:r w:rsidRPr="002F45F6">
        <w:rPr>
          <w:rFonts w:asciiTheme="minorHAnsi" w:hAnsiTheme="minorHAnsi" w:cstheme="minorHAnsi"/>
          <w:sz w:val="24"/>
        </w:rPr>
        <w:t xml:space="preserve">(Dz.U. </w:t>
      </w:r>
      <w:r w:rsidRPr="002F45F6">
        <w:rPr>
          <w:rFonts w:asciiTheme="minorHAnsi" w:hAnsiTheme="minorHAnsi" w:cstheme="minorHAnsi"/>
          <w:i/>
          <w:sz w:val="24"/>
        </w:rPr>
        <w:t xml:space="preserve">z </w:t>
      </w:r>
      <w:r w:rsidRPr="002F45F6">
        <w:rPr>
          <w:rFonts w:asciiTheme="minorHAnsi" w:hAnsiTheme="minorHAnsi" w:cstheme="minorHAnsi"/>
          <w:sz w:val="24"/>
        </w:rPr>
        <w:t xml:space="preserve">2017 r. poz. 59 ze zm.: dotychczas art 41 </w:t>
      </w:r>
      <w:r w:rsidRPr="002F45F6">
        <w:rPr>
          <w:rFonts w:asciiTheme="minorHAnsi" w:hAnsiTheme="minorHAnsi" w:cstheme="minorHAnsi"/>
          <w:i/>
          <w:sz w:val="24"/>
        </w:rPr>
        <w:t>Ustawy</w:t>
      </w:r>
      <w:r w:rsidRPr="002F45F6">
        <w:rPr>
          <w:rFonts w:asciiTheme="minorHAnsi" w:hAnsiTheme="minorHAnsi" w:cstheme="minorHAnsi"/>
          <w:i/>
          <w:spacing w:val="40"/>
          <w:sz w:val="24"/>
        </w:rPr>
        <w:t xml:space="preserve"> </w:t>
      </w:r>
      <w:r w:rsidRPr="002F45F6">
        <w:rPr>
          <w:rFonts w:asciiTheme="minorHAnsi" w:hAnsiTheme="minorHAnsi" w:cstheme="minorHAnsi"/>
          <w:i/>
          <w:sz w:val="24"/>
        </w:rPr>
        <w:t>z dnia 7 września</w:t>
      </w:r>
      <w:r w:rsidRPr="002F45F6">
        <w:rPr>
          <w:rFonts w:asciiTheme="minorHAnsi" w:hAnsiTheme="minorHAnsi" w:cstheme="minorHAnsi"/>
          <w:i/>
          <w:spacing w:val="40"/>
          <w:sz w:val="24"/>
        </w:rPr>
        <w:br/>
      </w:r>
      <w:r w:rsidRPr="002F45F6">
        <w:rPr>
          <w:rFonts w:asciiTheme="minorHAnsi" w:hAnsiTheme="minorHAnsi" w:cstheme="minorHAnsi"/>
          <w:i/>
          <w:sz w:val="24"/>
        </w:rPr>
        <w:t>1991r.</w:t>
      </w:r>
      <w:r w:rsidRPr="002F45F6">
        <w:rPr>
          <w:rFonts w:asciiTheme="minorHAnsi" w:hAnsiTheme="minorHAnsi" w:cstheme="minorHAnsi"/>
          <w:i/>
          <w:sz w:val="24"/>
        </w:rPr>
        <w:tab/>
      </w:r>
      <w:r w:rsidRPr="002F45F6">
        <w:rPr>
          <w:rFonts w:asciiTheme="minorHAnsi" w:hAnsiTheme="minorHAnsi" w:cstheme="minorHAnsi"/>
          <w:i/>
          <w:spacing w:val="-12"/>
          <w:sz w:val="24"/>
        </w:rPr>
        <w:t xml:space="preserve">o </w:t>
      </w:r>
      <w:r>
        <w:rPr>
          <w:rFonts w:asciiTheme="minorHAnsi" w:hAnsiTheme="minorHAnsi" w:cstheme="minorHAnsi"/>
          <w:i/>
          <w:sz w:val="24"/>
        </w:rPr>
        <w:t>systemie oświaty</w:t>
      </w:r>
      <w:r>
        <w:rPr>
          <w:rFonts w:asciiTheme="minorHAnsi" w:hAnsiTheme="minorHAnsi" w:cstheme="minorHAnsi"/>
          <w:i/>
          <w:w w:val="90"/>
          <w:sz w:val="24"/>
        </w:rPr>
        <w:t>—</w:t>
      </w:r>
      <w:proofErr w:type="spellStart"/>
      <w:r w:rsidRPr="002F45F6">
        <w:rPr>
          <w:rFonts w:asciiTheme="minorHAnsi" w:hAnsiTheme="minorHAnsi" w:cstheme="minorHAnsi"/>
          <w:sz w:val="24"/>
        </w:rPr>
        <w:t>t.j.Dz.U</w:t>
      </w:r>
      <w:proofErr w:type="spellEnd"/>
      <w:r w:rsidRPr="002F45F6">
        <w:rPr>
          <w:rFonts w:asciiTheme="minorHAnsi" w:hAnsiTheme="minorHAnsi" w:cstheme="minorHAnsi"/>
          <w:sz w:val="24"/>
        </w:rPr>
        <w:t>. z</w:t>
      </w:r>
      <w:r w:rsidRPr="002F45F6">
        <w:rPr>
          <w:rFonts w:asciiTheme="minorHAnsi" w:hAnsiTheme="minorHAnsi" w:cstheme="minorHAnsi"/>
          <w:spacing w:val="-7"/>
          <w:sz w:val="24"/>
        </w:rPr>
        <w:t xml:space="preserve"> </w:t>
      </w:r>
      <w:r w:rsidRPr="002F45F6">
        <w:rPr>
          <w:rFonts w:asciiTheme="minorHAnsi" w:hAnsiTheme="minorHAnsi" w:cstheme="minorHAnsi"/>
          <w:sz w:val="24"/>
        </w:rPr>
        <w:t>2019</w:t>
      </w:r>
      <w:r w:rsidRPr="002F45F6">
        <w:rPr>
          <w:rFonts w:asciiTheme="minorHAnsi" w:hAnsiTheme="minorHAnsi" w:cstheme="minorHAnsi"/>
          <w:spacing w:val="-1"/>
          <w:sz w:val="24"/>
        </w:rPr>
        <w:t xml:space="preserve"> </w:t>
      </w:r>
      <w:r w:rsidRPr="002F45F6">
        <w:rPr>
          <w:rFonts w:asciiTheme="minorHAnsi" w:hAnsiTheme="minorHAnsi" w:cstheme="minorHAnsi"/>
          <w:sz w:val="24"/>
        </w:rPr>
        <w:t>r.</w:t>
      </w:r>
      <w:r w:rsidRPr="002F45F6">
        <w:rPr>
          <w:rFonts w:asciiTheme="minorHAnsi" w:hAnsiTheme="minorHAnsi" w:cstheme="minorHAnsi"/>
          <w:spacing w:val="-10"/>
          <w:sz w:val="24"/>
        </w:rPr>
        <w:t xml:space="preserve"> </w:t>
      </w:r>
      <w:r w:rsidRPr="002F45F6">
        <w:rPr>
          <w:rFonts w:asciiTheme="minorHAnsi" w:hAnsiTheme="minorHAnsi" w:cstheme="minorHAnsi"/>
          <w:sz w:val="24"/>
        </w:rPr>
        <w:t>poz. 1943</w:t>
      </w:r>
      <w:r w:rsidRPr="002F45F6">
        <w:rPr>
          <w:rFonts w:asciiTheme="minorHAnsi" w:hAnsiTheme="minorHAnsi" w:cstheme="minorHAnsi"/>
          <w:spacing w:val="-2"/>
          <w:sz w:val="24"/>
        </w:rPr>
        <w:t xml:space="preserve"> </w:t>
      </w:r>
      <w:r w:rsidRPr="002F45F6">
        <w:rPr>
          <w:rFonts w:asciiTheme="minorHAnsi" w:hAnsiTheme="minorHAnsi" w:cstheme="minorHAnsi"/>
          <w:sz w:val="24"/>
        </w:rPr>
        <w:t>ze</w:t>
      </w:r>
      <w:r w:rsidRPr="002F45F6">
        <w:rPr>
          <w:rFonts w:asciiTheme="minorHAnsi" w:hAnsiTheme="minorHAnsi" w:cstheme="minorHAnsi"/>
          <w:spacing w:val="-5"/>
          <w:sz w:val="24"/>
        </w:rPr>
        <w:t xml:space="preserve"> </w:t>
      </w:r>
      <w:r w:rsidRPr="002F45F6">
        <w:rPr>
          <w:rFonts w:asciiTheme="minorHAnsi" w:hAnsiTheme="minorHAnsi" w:cstheme="minorHAnsi"/>
          <w:sz w:val="24"/>
        </w:rPr>
        <w:t>zm.) uchwala się,</w:t>
      </w:r>
      <w:r w:rsidRPr="002F45F6">
        <w:rPr>
          <w:rFonts w:asciiTheme="minorHAnsi" w:hAnsiTheme="minorHAnsi" w:cstheme="minorHAnsi"/>
          <w:spacing w:val="-1"/>
          <w:sz w:val="24"/>
        </w:rPr>
        <w:t xml:space="preserve"> </w:t>
      </w:r>
      <w:r w:rsidRPr="002F45F6">
        <w:rPr>
          <w:rFonts w:asciiTheme="minorHAnsi" w:hAnsiTheme="minorHAnsi" w:cstheme="minorHAnsi"/>
          <w:sz w:val="24"/>
        </w:rPr>
        <w:t>co</w:t>
      </w:r>
      <w:r w:rsidRPr="002F45F6">
        <w:rPr>
          <w:rFonts w:asciiTheme="minorHAnsi" w:hAnsiTheme="minorHAnsi" w:cstheme="minorHAnsi"/>
          <w:spacing w:val="-10"/>
          <w:sz w:val="24"/>
        </w:rPr>
        <w:t xml:space="preserve"> </w:t>
      </w:r>
      <w:r w:rsidRPr="002F45F6">
        <w:rPr>
          <w:rFonts w:asciiTheme="minorHAnsi" w:hAnsiTheme="minorHAnsi" w:cstheme="minorHAnsi"/>
          <w:sz w:val="24"/>
        </w:rPr>
        <w:t>następuje:</w:t>
      </w:r>
    </w:p>
    <w:p w:rsidR="002F45F6" w:rsidRPr="002F45F6" w:rsidRDefault="002F45F6" w:rsidP="002F45F6">
      <w:pPr>
        <w:pStyle w:val="Nagwek2"/>
        <w:rPr>
          <w:color w:val="auto"/>
          <w:sz w:val="24"/>
        </w:rPr>
      </w:pPr>
      <w:r w:rsidRPr="002F45F6">
        <w:rPr>
          <w:color w:val="auto"/>
          <w:w w:val="95"/>
        </w:rPr>
        <w:t>§</w:t>
      </w:r>
      <w:r w:rsidRPr="002F45F6">
        <w:rPr>
          <w:color w:val="auto"/>
          <w:spacing w:val="-10"/>
          <w:w w:val="95"/>
        </w:rPr>
        <w:t xml:space="preserve"> </w:t>
      </w:r>
      <w:r w:rsidRPr="002F45F6">
        <w:rPr>
          <w:color w:val="auto"/>
          <w:spacing w:val="-10"/>
        </w:rPr>
        <w:t>1</w:t>
      </w:r>
    </w:p>
    <w:p w:rsidR="002F45F6" w:rsidRPr="002F45F6" w:rsidRDefault="002F45F6" w:rsidP="002F45F6">
      <w:pPr>
        <w:spacing w:line="360" w:lineRule="auto"/>
        <w:rPr>
          <w:rFonts w:asciiTheme="minorHAnsi" w:hAnsiTheme="minorHAnsi" w:cstheme="minorHAnsi"/>
        </w:rPr>
      </w:pPr>
      <w:r w:rsidRPr="002F45F6">
        <w:rPr>
          <w:rFonts w:asciiTheme="minorHAnsi" w:hAnsiTheme="minorHAnsi" w:cstheme="minorHAnsi"/>
        </w:rPr>
        <w:t>Rada</w:t>
      </w:r>
      <w:r w:rsidRPr="002F45F6">
        <w:rPr>
          <w:rFonts w:asciiTheme="minorHAnsi" w:hAnsiTheme="minorHAnsi" w:cstheme="minorHAnsi"/>
          <w:spacing w:val="-1"/>
        </w:rPr>
        <w:t xml:space="preserve"> </w:t>
      </w:r>
      <w:r w:rsidRPr="002F45F6">
        <w:rPr>
          <w:rFonts w:asciiTheme="minorHAnsi" w:hAnsiTheme="minorHAnsi" w:cstheme="minorHAnsi"/>
        </w:rPr>
        <w:t>Pedagogiczna</w:t>
      </w:r>
      <w:r w:rsidRPr="002F45F6">
        <w:rPr>
          <w:rFonts w:asciiTheme="minorHAnsi" w:hAnsiTheme="minorHAnsi" w:cstheme="minorHAnsi"/>
          <w:spacing w:val="19"/>
        </w:rPr>
        <w:t xml:space="preserve"> </w:t>
      </w:r>
      <w:r w:rsidRPr="002F45F6">
        <w:rPr>
          <w:rFonts w:asciiTheme="minorHAnsi" w:hAnsiTheme="minorHAnsi" w:cstheme="minorHAnsi"/>
        </w:rPr>
        <w:t>Przedszkola nr</w:t>
      </w:r>
      <w:r w:rsidRPr="002F45F6">
        <w:rPr>
          <w:rFonts w:asciiTheme="minorHAnsi" w:hAnsiTheme="minorHAnsi" w:cstheme="minorHAnsi"/>
          <w:spacing w:val="-7"/>
        </w:rPr>
        <w:t xml:space="preserve"> </w:t>
      </w:r>
      <w:r w:rsidRPr="002F45F6">
        <w:rPr>
          <w:rFonts w:asciiTheme="minorHAnsi" w:hAnsiTheme="minorHAnsi" w:cstheme="minorHAnsi"/>
        </w:rPr>
        <w:t>432</w:t>
      </w:r>
      <w:r w:rsidRPr="002F45F6">
        <w:rPr>
          <w:rFonts w:asciiTheme="minorHAnsi" w:hAnsiTheme="minorHAnsi" w:cstheme="minorHAnsi"/>
          <w:spacing w:val="-5"/>
        </w:rPr>
        <w:t xml:space="preserve"> </w:t>
      </w:r>
      <w:r w:rsidRPr="002F45F6">
        <w:rPr>
          <w:rFonts w:asciiTheme="minorHAnsi" w:hAnsiTheme="minorHAnsi" w:cstheme="minorHAnsi"/>
        </w:rPr>
        <w:t>w</w:t>
      </w:r>
      <w:r w:rsidRPr="002F45F6">
        <w:rPr>
          <w:rFonts w:asciiTheme="minorHAnsi" w:hAnsiTheme="minorHAnsi" w:cstheme="minorHAnsi"/>
          <w:spacing w:val="-12"/>
        </w:rPr>
        <w:t xml:space="preserve"> </w:t>
      </w:r>
      <w:r w:rsidRPr="002F45F6">
        <w:rPr>
          <w:rFonts w:asciiTheme="minorHAnsi" w:hAnsiTheme="minorHAnsi" w:cstheme="minorHAnsi"/>
        </w:rPr>
        <w:t>Warszawie</w:t>
      </w:r>
      <w:r w:rsidRPr="002F45F6">
        <w:rPr>
          <w:rFonts w:asciiTheme="minorHAnsi" w:hAnsiTheme="minorHAnsi" w:cstheme="minorHAnsi"/>
          <w:spacing w:val="21"/>
        </w:rPr>
        <w:t xml:space="preserve"> </w:t>
      </w:r>
      <w:r w:rsidRPr="002F45F6">
        <w:rPr>
          <w:rFonts w:asciiTheme="minorHAnsi" w:hAnsiTheme="minorHAnsi" w:cstheme="minorHAnsi"/>
        </w:rPr>
        <w:t>wyraża pozytywna</w:t>
      </w:r>
      <w:r w:rsidRPr="002F45F6">
        <w:rPr>
          <w:rFonts w:asciiTheme="minorHAnsi" w:hAnsiTheme="minorHAnsi" w:cstheme="minorHAnsi"/>
          <w:spacing w:val="21"/>
        </w:rPr>
        <w:t xml:space="preserve"> </w:t>
      </w:r>
      <w:r w:rsidRPr="002F45F6">
        <w:rPr>
          <w:rFonts w:asciiTheme="minorHAnsi" w:hAnsiTheme="minorHAnsi" w:cstheme="minorHAnsi"/>
        </w:rPr>
        <w:t>opinię</w:t>
      </w:r>
      <w:r w:rsidRPr="002F45F6">
        <w:rPr>
          <w:rFonts w:asciiTheme="minorHAnsi" w:hAnsiTheme="minorHAnsi" w:cstheme="minorHAnsi"/>
          <w:spacing w:val="-1"/>
        </w:rPr>
        <w:t xml:space="preserve"> </w:t>
      </w:r>
      <w:r w:rsidRPr="002F45F6">
        <w:rPr>
          <w:rFonts w:asciiTheme="minorHAnsi" w:hAnsiTheme="minorHAnsi" w:cstheme="minorHAnsi"/>
        </w:rPr>
        <w:t>w sprawie organizacji pracy przedszkola, w</w:t>
      </w:r>
      <w:r w:rsidRPr="002F45F6">
        <w:rPr>
          <w:rFonts w:asciiTheme="minorHAnsi" w:hAnsiTheme="minorHAnsi" w:cstheme="minorHAnsi"/>
          <w:spacing w:val="-6"/>
        </w:rPr>
        <w:t xml:space="preserve"> </w:t>
      </w:r>
      <w:r w:rsidRPr="002F45F6">
        <w:rPr>
          <w:rFonts w:asciiTheme="minorHAnsi" w:hAnsiTheme="minorHAnsi" w:cstheme="minorHAnsi"/>
        </w:rPr>
        <w:t>tym</w:t>
      </w:r>
      <w:r w:rsidRPr="002F45F6">
        <w:rPr>
          <w:rFonts w:asciiTheme="minorHAnsi" w:hAnsiTheme="minorHAnsi" w:cstheme="minorHAnsi"/>
          <w:spacing w:val="-4"/>
        </w:rPr>
        <w:t xml:space="preserve"> </w:t>
      </w:r>
      <w:r w:rsidRPr="002F45F6">
        <w:rPr>
          <w:rFonts w:asciiTheme="minorHAnsi" w:hAnsiTheme="minorHAnsi" w:cstheme="minorHAnsi"/>
        </w:rPr>
        <w:t>tygodniowego</w:t>
      </w:r>
      <w:r w:rsidRPr="002F45F6">
        <w:rPr>
          <w:rFonts w:asciiTheme="minorHAnsi" w:hAnsiTheme="minorHAnsi" w:cstheme="minorHAnsi"/>
          <w:spacing w:val="29"/>
        </w:rPr>
        <w:t xml:space="preserve"> </w:t>
      </w:r>
      <w:r w:rsidRPr="002F45F6">
        <w:rPr>
          <w:rFonts w:asciiTheme="minorHAnsi" w:hAnsiTheme="minorHAnsi" w:cstheme="minorHAnsi"/>
        </w:rPr>
        <w:t>rozkładu zajęć edukacyjnych</w:t>
      </w:r>
      <w:r w:rsidRPr="002F45F6">
        <w:rPr>
          <w:rFonts w:asciiTheme="minorHAnsi" w:hAnsiTheme="minorHAnsi" w:cstheme="minorHAnsi"/>
          <w:spacing w:val="-8"/>
        </w:rPr>
        <w:t xml:space="preserve"> </w:t>
      </w:r>
      <w:r w:rsidRPr="002F45F6">
        <w:rPr>
          <w:rFonts w:asciiTheme="minorHAnsi" w:hAnsiTheme="minorHAnsi" w:cstheme="minorHAnsi"/>
        </w:rPr>
        <w:t>nauczycieli</w:t>
      </w:r>
      <w:r w:rsidRPr="002F45F6">
        <w:rPr>
          <w:rFonts w:asciiTheme="minorHAnsi" w:hAnsiTheme="minorHAnsi" w:cstheme="minorHAnsi"/>
          <w:spacing w:val="-12"/>
        </w:rPr>
        <w:t xml:space="preserve"> </w:t>
      </w:r>
      <w:r w:rsidRPr="002F45F6">
        <w:rPr>
          <w:rFonts w:asciiTheme="minorHAnsi" w:hAnsiTheme="minorHAnsi" w:cstheme="minorHAnsi"/>
        </w:rPr>
        <w:t>przedszkola,</w:t>
      </w:r>
      <w:r w:rsidRPr="002F45F6">
        <w:rPr>
          <w:rFonts w:asciiTheme="minorHAnsi" w:hAnsiTheme="minorHAnsi" w:cstheme="minorHAnsi"/>
          <w:spacing w:val="-13"/>
        </w:rPr>
        <w:t xml:space="preserve"> </w:t>
      </w:r>
      <w:r w:rsidRPr="002F45F6">
        <w:rPr>
          <w:rFonts w:asciiTheme="minorHAnsi" w:hAnsiTheme="minorHAnsi" w:cstheme="minorHAnsi"/>
        </w:rPr>
        <w:t>w</w:t>
      </w:r>
      <w:r w:rsidRPr="002F45F6">
        <w:rPr>
          <w:rFonts w:asciiTheme="minorHAnsi" w:hAnsiTheme="minorHAnsi" w:cstheme="minorHAnsi"/>
          <w:spacing w:val="-13"/>
        </w:rPr>
        <w:t xml:space="preserve"> </w:t>
      </w:r>
      <w:r w:rsidRPr="002F45F6">
        <w:rPr>
          <w:rFonts w:asciiTheme="minorHAnsi" w:hAnsiTheme="minorHAnsi" w:cstheme="minorHAnsi"/>
        </w:rPr>
        <w:t>roku</w:t>
      </w:r>
      <w:r w:rsidRPr="002F45F6">
        <w:rPr>
          <w:rFonts w:asciiTheme="minorHAnsi" w:hAnsiTheme="minorHAnsi" w:cstheme="minorHAnsi"/>
          <w:spacing w:val="-14"/>
        </w:rPr>
        <w:t xml:space="preserve"> </w:t>
      </w:r>
      <w:r w:rsidRPr="002F45F6">
        <w:rPr>
          <w:rFonts w:asciiTheme="minorHAnsi" w:hAnsiTheme="minorHAnsi" w:cstheme="minorHAnsi"/>
        </w:rPr>
        <w:t>szkolnym</w:t>
      </w:r>
      <w:r w:rsidRPr="002F45F6">
        <w:rPr>
          <w:rFonts w:asciiTheme="minorHAnsi" w:hAnsiTheme="minorHAnsi" w:cstheme="minorHAnsi"/>
          <w:spacing w:val="-1"/>
        </w:rPr>
        <w:t xml:space="preserve"> </w:t>
      </w:r>
      <w:r w:rsidRPr="002F45F6">
        <w:rPr>
          <w:rFonts w:asciiTheme="minorHAnsi" w:hAnsiTheme="minorHAnsi" w:cstheme="minorHAnsi"/>
        </w:rPr>
        <w:t>2021/202</w:t>
      </w:r>
      <w:r w:rsidRPr="002F45F6">
        <w:rPr>
          <w:rFonts w:asciiTheme="minorHAnsi" w:hAnsiTheme="minorHAnsi" w:cstheme="minorHAnsi"/>
          <w:spacing w:val="-28"/>
        </w:rPr>
        <w:t>2</w:t>
      </w:r>
      <w:r w:rsidRPr="002F45F6">
        <w:rPr>
          <w:rFonts w:asciiTheme="minorHAnsi" w:hAnsiTheme="minorHAnsi" w:cstheme="minorHAnsi"/>
        </w:rPr>
        <w:t>.</w:t>
      </w:r>
      <w:r w:rsidRPr="002F45F6">
        <w:rPr>
          <w:rFonts w:asciiTheme="minorHAnsi" w:hAnsiTheme="minorHAnsi" w:cstheme="minorHAnsi"/>
        </w:rPr>
        <w:br/>
      </w:r>
      <w:r w:rsidRPr="002F45F6">
        <w:rPr>
          <w:rFonts w:asciiTheme="minorHAnsi" w:hAnsiTheme="minorHAnsi" w:cstheme="minorHAnsi"/>
          <w:spacing w:val="-14"/>
        </w:rPr>
        <w:t xml:space="preserve"> </w:t>
      </w:r>
      <w:r w:rsidRPr="002F45F6">
        <w:rPr>
          <w:rFonts w:asciiTheme="minorHAnsi" w:hAnsiTheme="minorHAnsi" w:cstheme="minorHAnsi"/>
        </w:rPr>
        <w:t>Uzasadnienie opinii stanowi załącznik do niniejszej uchwały.</w:t>
      </w:r>
    </w:p>
    <w:p w:rsidR="002F45F6" w:rsidRPr="002F45F6" w:rsidRDefault="002F45F6" w:rsidP="002F45F6">
      <w:pPr>
        <w:pStyle w:val="Nagwek2"/>
        <w:rPr>
          <w:rFonts w:asciiTheme="minorHAnsi" w:hAnsiTheme="minorHAnsi" w:cstheme="minorHAnsi"/>
          <w:color w:val="auto"/>
        </w:rPr>
      </w:pPr>
      <w:r w:rsidRPr="002F45F6">
        <w:rPr>
          <w:color w:val="auto"/>
        </w:rPr>
        <w:t>§</w:t>
      </w:r>
      <w:bookmarkStart w:id="0" w:name="_GoBack"/>
      <w:bookmarkEnd w:id="0"/>
      <w:r w:rsidRPr="002F45F6">
        <w:rPr>
          <w:color w:val="auto"/>
          <w:spacing w:val="1"/>
        </w:rPr>
        <w:t xml:space="preserve"> </w:t>
      </w:r>
      <w:r w:rsidRPr="002F45F6">
        <w:rPr>
          <w:color w:val="auto"/>
          <w:spacing w:val="-10"/>
        </w:rPr>
        <w:t>2</w:t>
      </w:r>
    </w:p>
    <w:p w:rsidR="002F45F6" w:rsidRPr="002F45F6" w:rsidRDefault="002F45F6" w:rsidP="002F45F6">
      <w:pPr>
        <w:pStyle w:val="Tekstpodstawowy"/>
        <w:spacing w:before="194" w:line="360" w:lineRule="auto"/>
        <w:ind w:left="113"/>
        <w:rPr>
          <w:rFonts w:asciiTheme="minorHAnsi" w:hAnsiTheme="minorHAnsi" w:cstheme="minorHAnsi"/>
        </w:rPr>
      </w:pPr>
      <w:r w:rsidRPr="002F45F6">
        <w:rPr>
          <w:rFonts w:asciiTheme="minorHAnsi" w:hAnsiTheme="minorHAnsi" w:cstheme="minorHAnsi"/>
        </w:rPr>
        <w:t>Uchwała</w:t>
      </w:r>
      <w:r w:rsidRPr="002F45F6">
        <w:rPr>
          <w:rFonts w:asciiTheme="minorHAnsi" w:hAnsiTheme="minorHAnsi" w:cstheme="minorHAnsi"/>
          <w:spacing w:val="-2"/>
        </w:rPr>
        <w:t xml:space="preserve"> </w:t>
      </w:r>
      <w:r w:rsidRPr="002F45F6">
        <w:rPr>
          <w:rFonts w:asciiTheme="minorHAnsi" w:hAnsiTheme="minorHAnsi" w:cstheme="minorHAnsi"/>
        </w:rPr>
        <w:t>wchodzi</w:t>
      </w:r>
      <w:r w:rsidRPr="002F45F6">
        <w:rPr>
          <w:rFonts w:asciiTheme="minorHAnsi" w:hAnsiTheme="minorHAnsi" w:cstheme="minorHAnsi"/>
          <w:spacing w:val="12"/>
        </w:rPr>
        <w:t xml:space="preserve"> </w:t>
      </w:r>
      <w:r w:rsidRPr="002F45F6">
        <w:rPr>
          <w:rFonts w:asciiTheme="minorHAnsi" w:hAnsiTheme="minorHAnsi" w:cstheme="minorHAnsi"/>
        </w:rPr>
        <w:t>w</w:t>
      </w:r>
      <w:r w:rsidRPr="002F45F6">
        <w:rPr>
          <w:rFonts w:asciiTheme="minorHAnsi" w:hAnsiTheme="minorHAnsi" w:cstheme="minorHAnsi"/>
          <w:spacing w:val="-5"/>
        </w:rPr>
        <w:t xml:space="preserve"> </w:t>
      </w:r>
      <w:r w:rsidRPr="002F45F6">
        <w:rPr>
          <w:rFonts w:asciiTheme="minorHAnsi" w:hAnsiTheme="minorHAnsi" w:cstheme="minorHAnsi"/>
        </w:rPr>
        <w:t>życie</w:t>
      </w:r>
      <w:r w:rsidRPr="002F45F6">
        <w:rPr>
          <w:rFonts w:asciiTheme="minorHAnsi" w:hAnsiTheme="minorHAnsi" w:cstheme="minorHAnsi"/>
          <w:spacing w:val="-1"/>
        </w:rPr>
        <w:t xml:space="preserve"> </w:t>
      </w:r>
      <w:r w:rsidRPr="002F45F6">
        <w:rPr>
          <w:rFonts w:asciiTheme="minorHAnsi" w:hAnsiTheme="minorHAnsi" w:cstheme="minorHAnsi"/>
        </w:rPr>
        <w:t>z</w:t>
      </w:r>
      <w:r w:rsidRPr="002F45F6">
        <w:rPr>
          <w:rFonts w:asciiTheme="minorHAnsi" w:hAnsiTheme="minorHAnsi" w:cstheme="minorHAnsi"/>
          <w:spacing w:val="-13"/>
        </w:rPr>
        <w:t xml:space="preserve"> </w:t>
      </w:r>
      <w:r w:rsidRPr="002F45F6">
        <w:rPr>
          <w:rFonts w:asciiTheme="minorHAnsi" w:hAnsiTheme="minorHAnsi" w:cstheme="minorHAnsi"/>
        </w:rPr>
        <w:t>dniem</w:t>
      </w:r>
      <w:r w:rsidRPr="002F45F6">
        <w:rPr>
          <w:rFonts w:asciiTheme="minorHAnsi" w:hAnsiTheme="minorHAnsi" w:cstheme="minorHAnsi"/>
          <w:spacing w:val="2"/>
        </w:rPr>
        <w:t xml:space="preserve"> </w:t>
      </w:r>
      <w:r w:rsidRPr="002F45F6">
        <w:rPr>
          <w:rFonts w:asciiTheme="minorHAnsi" w:hAnsiTheme="minorHAnsi" w:cstheme="minorHAnsi"/>
          <w:spacing w:val="-2"/>
        </w:rPr>
        <w:t>podpisania.</w:t>
      </w:r>
    </w:p>
    <w:p w:rsidR="002F45F6" w:rsidRDefault="002F45F6" w:rsidP="002F45F6">
      <w:pPr>
        <w:pStyle w:val="Tekstpodstawowy"/>
        <w:rPr>
          <w:sz w:val="20"/>
        </w:rPr>
      </w:pPr>
    </w:p>
    <w:p w:rsidR="002F45F6" w:rsidRDefault="002F45F6" w:rsidP="002F45F6">
      <w:pPr>
        <w:pStyle w:val="Tekstpodstawowy"/>
        <w:rPr>
          <w:sz w:val="20"/>
        </w:rPr>
      </w:pPr>
    </w:p>
    <w:p w:rsidR="00C54408" w:rsidRDefault="00C54408"/>
    <w:sectPr w:rsidR="00C5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F6"/>
    <w:rsid w:val="002F45F6"/>
    <w:rsid w:val="00C54408"/>
    <w:rsid w:val="00E5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0F571-8428-4D78-A883-3EEF2950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F45F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Nagwek1">
    <w:name w:val="heading 1"/>
    <w:basedOn w:val="Normalny"/>
    <w:link w:val="Nagwek1Znak"/>
    <w:uiPriority w:val="1"/>
    <w:qFormat/>
    <w:rsid w:val="002F45F6"/>
    <w:pPr>
      <w:spacing w:before="1"/>
      <w:ind w:left="185" w:right="206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45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F45F6"/>
    <w:rPr>
      <w:rFonts w:ascii="Cambria" w:eastAsia="Cambria" w:hAnsi="Cambria" w:cs="Cambria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F45F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F45F6"/>
    <w:rPr>
      <w:rFonts w:ascii="Cambria" w:eastAsia="Cambria" w:hAnsi="Cambria" w:cs="Cambria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F45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Tymorek</dc:creator>
  <cp:keywords/>
  <dc:description/>
  <cp:lastModifiedBy>Katarzyna Tymorek</cp:lastModifiedBy>
  <cp:revision>3</cp:revision>
  <dcterms:created xsi:type="dcterms:W3CDTF">2022-06-22T13:21:00Z</dcterms:created>
  <dcterms:modified xsi:type="dcterms:W3CDTF">2022-06-22T13:40:00Z</dcterms:modified>
</cp:coreProperties>
</file>